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A" w:rsidRPr="00866E5A" w:rsidRDefault="00866E5A" w:rsidP="00866E5A">
      <w:pPr>
        <w:shd w:val="clear" w:color="auto" w:fill="FFFFFF"/>
        <w:spacing w:before="100" w:beforeAutospacing="1" w:after="48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14141"/>
          <w:sz w:val="32"/>
          <w:szCs w:val="32"/>
          <w:lang w:eastAsia="ru-RU"/>
        </w:rPr>
      </w:pPr>
      <w:r w:rsidRPr="00866E5A">
        <w:rPr>
          <w:rFonts w:ascii="Times New Roman" w:eastAsia="Times New Roman" w:hAnsi="Times New Roman" w:cs="Times New Roman"/>
          <w:b/>
          <w:i/>
          <w:color w:val="414141"/>
          <w:sz w:val="32"/>
          <w:szCs w:val="32"/>
          <w:lang w:eastAsia="ru-RU"/>
        </w:rPr>
        <w:t>Разъяснения о сборе персональных данных.</w:t>
      </w:r>
    </w:p>
    <w:p w:rsidR="00866E5A" w:rsidRPr="00866E5A" w:rsidRDefault="00866E5A" w:rsidP="00866E5A">
      <w:pPr>
        <w:shd w:val="clear" w:color="auto" w:fill="FFFFFF"/>
        <w:spacing w:before="100" w:beforeAutospacing="1" w:after="48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настоящее время Министерством совместно с муниципальными органами, осуществляющими управление в сфере образования, и образовательными организациями региона проводится комплекс мероприятий, направленных на внесение и/или актуализацию сведений, содержащихся в ведомственных информационных системах и необходимых для передачи в региональный сегмент единой федеральной межведомственной системы учета контингента обучающихся по основным общеобразовательным программа и дополнительным общеобразовательным программам (далее - ГИС «Контингент»), создаваемой во исполнение</w:t>
      </w:r>
      <w:proofErr w:type="gramEnd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распоряжения Правительства Российской Федерации от 25.10.2015 № 2125-р.</w:t>
      </w:r>
    </w:p>
    <w:p w:rsidR="00866E5A" w:rsidRPr="00866E5A" w:rsidRDefault="00866E5A" w:rsidP="00866E5A">
      <w:pPr>
        <w:shd w:val="clear" w:color="auto" w:fill="FFFFFF"/>
        <w:spacing w:before="100" w:beforeAutospacing="1" w:after="48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Данные об обучающихся и образовательных организациях поступают в региональный сегмент ГИС «Контингент» из ведомственных информационных систем, в том числе из АИС «Электронная школа». В соответствии с унифицированными функционально-техническими требованиями к региональному сегменту ГИС «Контингент», утвержденными протоколом заседания межведомственной рабочей группы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от 08.07.2015 № П9-268пр, должны включать в себя:</w:t>
      </w:r>
    </w:p>
    <w:p w:rsidR="00866E5A" w:rsidRPr="00866E5A" w:rsidRDefault="00866E5A" w:rsidP="00866E5A">
      <w:pPr>
        <w:shd w:val="clear" w:color="auto" w:fill="FFFFFF"/>
        <w:spacing w:before="100" w:beforeAutospacing="1" w:after="48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общие сведения (фамилия, имя и отчество обучающегося, дата и место рождения, серия и номер документа, удостоверяющего личность, страховой номер индивидуального лицевого счета обучающегося, сведения о родителях или законном представителе (фамилия, имя, отчество, серия и номер документа, удостоверяющего личность, страховой номер индивидуального лицевого счета) и другие сведения);</w:t>
      </w:r>
    </w:p>
    <w:p w:rsidR="00866E5A" w:rsidRPr="00866E5A" w:rsidRDefault="00866E5A" w:rsidP="00866E5A">
      <w:pPr>
        <w:shd w:val="clear" w:color="auto" w:fill="FFFFFF"/>
        <w:spacing w:before="100" w:beforeAutospacing="1" w:after="48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информация о здоровье;</w:t>
      </w:r>
    </w:p>
    <w:p w:rsidR="00866E5A" w:rsidRPr="00866E5A" w:rsidRDefault="00866E5A" w:rsidP="00866E5A">
      <w:pPr>
        <w:shd w:val="clear" w:color="auto" w:fill="FFFFFF"/>
        <w:spacing w:before="100" w:beforeAutospacing="1" w:after="48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информация об образовании (информация о зачислении/выбытии из образовательных организаций различного уровня, информация о текущей и итоговой успеваемости, </w:t>
      </w:r>
      <w:proofErr w:type="spellStart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портфолио</w:t>
      </w:r>
      <w:proofErr w:type="spellEnd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обучающегося и другие сведения).</w:t>
      </w:r>
    </w:p>
    <w:p w:rsidR="00866E5A" w:rsidRPr="00866E5A" w:rsidRDefault="00866E5A" w:rsidP="00866E5A">
      <w:pPr>
        <w:shd w:val="clear" w:color="auto" w:fill="FFFFFF"/>
        <w:spacing w:before="100" w:beforeAutospacing="1" w:after="48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 распоряжением Правительства Российской Федерации от 14.02.2015 № 236-р «Об утверждении плана мероприятий ("дорожной карты")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предусмотрено внесение изменений в ряд федеральных законов («Об образовании в Российской Федерации, «Об актах гражданского состояния», «Об индивидуальном (персонифицированном) учете в системе обязательного пенсионного страхования» и другие</w:t>
      </w:r>
      <w:proofErr w:type="gramEnd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), закрепляющих обязательность предоставления персональных данных об обучающихся и их родителях в образовательные организации, с целью наполнения ими ведомственных информационных систем.</w:t>
      </w:r>
    </w:p>
    <w:p w:rsidR="004610FF" w:rsidRPr="00866E5A" w:rsidRDefault="00866E5A" w:rsidP="00866E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До момента принятия соответствующих изменений родители имеют право предоставлять персональные данные </w:t>
      </w:r>
      <w:proofErr w:type="gramStart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сверх</w:t>
      </w:r>
      <w:proofErr w:type="gramEnd"/>
      <w:r w:rsidRPr="00866E5A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имеющихся в образовательных организациях по собственному желанию.</w:t>
      </w:r>
    </w:p>
    <w:sectPr w:rsidR="004610FF" w:rsidRPr="00866E5A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5A"/>
    <w:rsid w:val="00016EB4"/>
    <w:rsid w:val="004610FF"/>
    <w:rsid w:val="0086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2375</Characters>
  <Application>Microsoft Office Word</Application>
  <DocSecurity>0</DocSecurity>
  <Lines>19</Lines>
  <Paragraphs>5</Paragraphs>
  <ScaleCrop>false</ScaleCrop>
  <Company>Д.У №35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2016-01-16T07:06:00Z</cp:lastPrinted>
  <dcterms:created xsi:type="dcterms:W3CDTF">2016-01-16T07:02:00Z</dcterms:created>
  <dcterms:modified xsi:type="dcterms:W3CDTF">2016-01-16T07:07:00Z</dcterms:modified>
</cp:coreProperties>
</file>